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40"/>
          <w:szCs w:val="40"/>
          <w:lang w:val="en-US" w:eastAsia="zh-CN"/>
        </w:rPr>
      </w:pPr>
      <w:r>
        <w:rPr>
          <w:rFonts w:hint="eastAsia"/>
          <w:b/>
          <w:sz w:val="40"/>
          <w:szCs w:val="40"/>
        </w:rPr>
        <w:t xml:space="preserve"> </w:t>
      </w:r>
      <w:r>
        <w:rPr>
          <w:rFonts w:hint="eastAsia"/>
          <w:b/>
          <w:sz w:val="40"/>
          <w:szCs w:val="40"/>
          <w:lang w:val="en-US" w:eastAsia="zh-CN"/>
        </w:rPr>
        <w:t xml:space="preserve">     </w:t>
      </w:r>
      <w:r>
        <w:rPr>
          <w:rFonts w:hint="eastAsia"/>
          <w:b/>
          <w:bCs w:val="0"/>
          <w:sz w:val="40"/>
          <w:szCs w:val="40"/>
          <w:lang w:val="en-US" w:eastAsia="zh-CN"/>
        </w:rPr>
        <w:t xml:space="preserve">       房产销售</w:t>
      </w:r>
      <w:r>
        <w:rPr>
          <w:rFonts w:hint="eastAsia"/>
          <w:b/>
          <w:bCs w:val="0"/>
          <w:sz w:val="40"/>
          <w:szCs w:val="40"/>
        </w:rPr>
        <w:t>独家</w:t>
      </w:r>
      <w:r>
        <w:rPr>
          <w:rFonts w:hint="eastAsia"/>
          <w:b/>
          <w:bCs w:val="0"/>
          <w:sz w:val="40"/>
          <w:szCs w:val="40"/>
          <w:lang w:eastAsia="zh-CN"/>
        </w:rPr>
        <w:t>委托合同</w:t>
      </w:r>
      <w:r>
        <w:rPr>
          <w:rFonts w:hint="eastAsia"/>
          <w:b/>
          <w:sz w:val="40"/>
          <w:szCs w:val="40"/>
          <w:lang w:val="en-US" w:eastAsia="zh-CN"/>
        </w:rPr>
        <w:t xml:space="preserve">  </w:t>
      </w:r>
    </w:p>
    <w:p>
      <w:pPr>
        <w:rPr>
          <w:rFonts w:hint="eastAsia" w:ascii="宋体" w:hAnsi="宋体" w:eastAsia="宋体" w:cs="宋体"/>
          <w:b w:val="0"/>
          <w:bCs w:val="0"/>
          <w:sz w:val="21"/>
          <w:szCs w:val="21"/>
          <w:u w:val="single"/>
          <w:lang w:val="en-US" w:eastAsia="zh-CN"/>
        </w:rPr>
      </w:pPr>
      <w:r>
        <w:rPr>
          <w:rFonts w:hint="eastAsia" w:ascii="宋体" w:hAnsi="宋体" w:eastAsia="宋体" w:cs="宋体"/>
          <w:b w:val="0"/>
          <w:bCs w:val="0"/>
          <w:sz w:val="21"/>
          <w:szCs w:val="21"/>
        </w:rPr>
        <w:t>委托</w:t>
      </w:r>
      <w:r>
        <w:rPr>
          <w:rFonts w:hint="eastAsia" w:ascii="宋体" w:hAnsi="宋体" w:eastAsia="宋体" w:cs="宋体"/>
          <w:b w:val="0"/>
          <w:bCs w:val="0"/>
          <w:sz w:val="21"/>
          <w:szCs w:val="21"/>
          <w:lang w:eastAsia="zh-CN"/>
        </w:rPr>
        <w:t>方</w:t>
      </w:r>
      <w:r>
        <w:rPr>
          <w:rFonts w:hint="eastAsia" w:ascii="宋体" w:hAnsi="宋体" w:eastAsia="宋体" w:cs="宋体"/>
          <w:b w:val="0"/>
          <w:bCs w:val="0"/>
          <w:sz w:val="21"/>
          <w:szCs w:val="21"/>
        </w:rPr>
        <w:t>：</w:t>
      </w:r>
      <w:r>
        <w:rPr>
          <w:rFonts w:hint="eastAsia" w:ascii="宋体" w:hAnsi="宋体" w:eastAsia="宋体" w:cs="宋体"/>
          <w:b w:val="0"/>
          <w:bCs w:val="0"/>
          <w:sz w:val="21"/>
          <w:szCs w:val="21"/>
          <w:u w:val="single"/>
          <w:lang w:val="en-US" w:eastAsia="zh-CN"/>
        </w:rPr>
        <w:t xml:space="preserve">  </w:t>
      </w:r>
      <w:r>
        <w:rPr>
          <w:rFonts w:hint="eastAsia" w:ascii="宋体" w:hAnsi="宋体" w:cs="宋体"/>
          <w:b w:val="0"/>
          <w:bCs w:val="0"/>
          <w:sz w:val="21"/>
          <w:szCs w:val="21"/>
          <w:u w:val="single"/>
          <w:lang w:val="en-US" w:eastAsia="zh-CN"/>
        </w:rPr>
        <w:t>袁建保</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 xml:space="preserve">  身份证号：</w:t>
      </w:r>
      <w:r>
        <w:rPr>
          <w:rFonts w:hint="eastAsia" w:ascii="宋体" w:hAnsi="宋体" w:eastAsia="宋体" w:cs="宋体"/>
          <w:b w:val="0"/>
          <w:bCs w:val="0"/>
          <w:sz w:val="21"/>
          <w:szCs w:val="21"/>
          <w:u w:val="single"/>
          <w:lang w:val="en-US" w:eastAsia="zh-CN"/>
        </w:rPr>
        <w:t xml:space="preserve">  </w:t>
      </w:r>
      <w:r>
        <w:rPr>
          <w:rFonts w:hint="eastAsia" w:ascii="宋体" w:hAnsi="宋体" w:cs="宋体"/>
          <w:b w:val="0"/>
          <w:bCs w:val="0"/>
          <w:sz w:val="21"/>
          <w:szCs w:val="21"/>
          <w:u w:val="single"/>
          <w:lang w:val="en-US" w:eastAsia="zh-CN"/>
        </w:rPr>
        <w:t>430223197409168376</w:t>
      </w:r>
      <w:r>
        <w:rPr>
          <w:rFonts w:hint="eastAsia" w:ascii="宋体" w:hAnsi="宋体" w:eastAsia="宋体" w:cs="宋体"/>
          <w:b w:val="0"/>
          <w:bCs w:val="0"/>
          <w:sz w:val="21"/>
          <w:szCs w:val="21"/>
          <w:u w:val="single"/>
          <w:lang w:val="en-US" w:eastAsia="zh-CN"/>
        </w:rPr>
        <w:t xml:space="preserve">                                   </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受托</w:t>
      </w:r>
      <w:r>
        <w:rPr>
          <w:rFonts w:hint="eastAsia" w:ascii="宋体" w:hAnsi="宋体" w:eastAsia="宋体" w:cs="宋体"/>
          <w:b w:val="0"/>
          <w:bCs w:val="0"/>
          <w:sz w:val="21"/>
          <w:szCs w:val="21"/>
          <w:lang w:eastAsia="zh-CN"/>
        </w:rPr>
        <w:t>方</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惠州爱家源实业有限公司</w:t>
      </w:r>
      <w:r>
        <w:rPr>
          <w:rFonts w:hint="eastAsia" w:ascii="宋体" w:hAnsi="宋体" w:eastAsia="宋体" w:cs="宋体"/>
          <w:b w:val="0"/>
          <w:bCs w:val="0"/>
          <w:sz w:val="21"/>
          <w:szCs w:val="21"/>
          <w:lang w:val="en-US" w:eastAsia="zh-CN"/>
        </w:rPr>
        <w:t xml:space="preserve">   营业执照号码：91441302MA4UQ3KB9U </w:t>
      </w:r>
    </w:p>
    <w:p>
      <w:pPr>
        <w:rPr>
          <w:rFonts w:hint="eastAsia" w:ascii="宋体" w:hAnsi="宋体" w:eastAsia="宋体" w:cs="宋体"/>
          <w:b w:val="0"/>
          <w:bCs w:val="0"/>
          <w:sz w:val="21"/>
          <w:szCs w:val="21"/>
          <w:u w:val="single"/>
        </w:rPr>
      </w:pPr>
      <w:r>
        <w:rPr>
          <w:rFonts w:hint="eastAsia" w:ascii="宋体" w:hAnsi="宋体" w:eastAsia="宋体" w:cs="宋体"/>
          <w:b w:val="0"/>
          <w:bCs w:val="0"/>
          <w:sz w:val="21"/>
          <w:szCs w:val="21"/>
          <w:lang w:val="en-US" w:eastAsia="zh-CN"/>
        </w:rPr>
        <w:t>经办人:</w:t>
      </w:r>
      <w:r>
        <w:rPr>
          <w:rFonts w:hint="eastAsia" w:ascii="宋体" w:hAnsi="宋体" w:eastAsia="宋体" w:cs="宋体"/>
          <w:b w:val="0"/>
          <w:bCs w:val="0"/>
          <w:sz w:val="21"/>
          <w:szCs w:val="21"/>
          <w:u w:val="single"/>
          <w:lang w:val="en-US" w:eastAsia="zh-CN"/>
        </w:rPr>
        <w:t xml:space="preserve">  </w:t>
      </w:r>
      <w:r>
        <w:rPr>
          <w:rFonts w:hint="eastAsia" w:ascii="宋体" w:hAnsi="宋体" w:cs="宋体"/>
          <w:b w:val="0"/>
          <w:bCs w:val="0"/>
          <w:sz w:val="21"/>
          <w:szCs w:val="21"/>
          <w:u w:val="single"/>
          <w:lang w:val="en-US" w:eastAsia="zh-CN"/>
        </w:rPr>
        <w:t>史昕卉</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 xml:space="preserve"> 电话:</w:t>
      </w:r>
      <w:r>
        <w:rPr>
          <w:rFonts w:hint="eastAsia" w:ascii="宋体" w:hAnsi="宋体" w:eastAsia="宋体" w:cs="宋体"/>
          <w:b w:val="0"/>
          <w:bCs w:val="0"/>
          <w:sz w:val="21"/>
          <w:szCs w:val="21"/>
          <w:u w:val="single"/>
          <w:lang w:val="en-US" w:eastAsia="zh-CN"/>
        </w:rPr>
        <w:t xml:space="preserve">  </w:t>
      </w:r>
      <w:r>
        <w:rPr>
          <w:rFonts w:hint="eastAsia" w:ascii="宋体" w:hAnsi="宋体" w:cs="宋体"/>
          <w:b w:val="0"/>
          <w:bCs w:val="0"/>
          <w:sz w:val="21"/>
          <w:szCs w:val="21"/>
          <w:u w:val="single"/>
          <w:lang w:val="en-US" w:eastAsia="zh-CN"/>
        </w:rPr>
        <w:t>18219376999</w:t>
      </w:r>
      <w:r>
        <w:rPr>
          <w:rFonts w:hint="eastAsia" w:ascii="宋体" w:hAnsi="宋体" w:eastAsia="宋体" w:cs="宋体"/>
          <w:b w:val="0"/>
          <w:bCs w:val="0"/>
          <w:sz w:val="21"/>
          <w:szCs w:val="21"/>
          <w:u w:val="single"/>
          <w:lang w:val="en-US" w:eastAsia="zh-CN"/>
        </w:rPr>
        <w:t xml:space="preserve">                 </w:t>
      </w:r>
    </w:p>
    <w:p>
      <w:pPr>
        <w:rPr>
          <w:rFonts w:hint="eastAsia" w:ascii="宋体" w:hAnsi="宋体" w:eastAsia="宋体" w:cs="宋体"/>
          <w:b w:val="0"/>
          <w:bCs w:val="0"/>
          <w:sz w:val="21"/>
          <w:szCs w:val="21"/>
        </w:rPr>
      </w:pPr>
      <w:r>
        <w:rPr>
          <w:rFonts w:hint="eastAsia"/>
        </w:rPr>
        <w:t>双方经过友好协商，达成一致条款如下： </w:t>
      </w:r>
    </w:p>
    <w:p>
      <w:pPr>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委托事项：委托</w:t>
      </w:r>
      <w:r>
        <w:rPr>
          <w:rFonts w:hint="eastAsia" w:ascii="宋体" w:hAnsi="宋体" w:eastAsia="宋体" w:cs="宋体"/>
          <w:b w:val="0"/>
          <w:bCs w:val="0"/>
          <w:sz w:val="21"/>
          <w:szCs w:val="21"/>
        </w:rPr>
        <w:t>方现委托受托方独家代理出售以下物业，</w:t>
      </w:r>
      <w:r>
        <w:rPr>
          <w:rFonts w:hint="eastAsia" w:ascii="宋体" w:hAnsi="宋体" w:eastAsia="宋体" w:cs="宋体"/>
          <w:b w:val="0"/>
          <w:bCs w:val="0"/>
          <w:sz w:val="21"/>
          <w:szCs w:val="21"/>
          <w:lang w:eastAsia="zh-CN"/>
        </w:rPr>
        <w:t>委托房产</w:t>
      </w:r>
      <w:r>
        <w:rPr>
          <w:rFonts w:hint="eastAsia" w:ascii="宋体" w:hAnsi="宋体" w:eastAsia="宋体" w:cs="宋体"/>
          <w:b w:val="0"/>
          <w:bCs w:val="0"/>
          <w:sz w:val="21"/>
          <w:szCs w:val="21"/>
          <w:lang w:val="en-US" w:eastAsia="zh-CN"/>
        </w:rPr>
        <w:t>/商铺（不动产）</w:t>
      </w:r>
      <w:r>
        <w:rPr>
          <w:rFonts w:hint="eastAsia" w:ascii="宋体" w:hAnsi="宋体" w:eastAsia="宋体" w:cs="宋体"/>
          <w:b w:val="0"/>
          <w:bCs w:val="0"/>
          <w:sz w:val="21"/>
          <w:szCs w:val="21"/>
        </w:rPr>
        <w:t>（以下简称“该物业”）</w:t>
      </w:r>
    </w:p>
    <w:p>
      <w:pPr>
        <w:numPr>
          <w:ilvl w:val="0"/>
          <w:numId w:val="0"/>
        </w:numPr>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一、</w:t>
      </w:r>
      <w:r>
        <w:rPr>
          <w:rFonts w:hint="eastAsia" w:ascii="宋体" w:hAnsi="宋体" w:eastAsia="宋体" w:cs="宋体"/>
          <w:b w:val="0"/>
          <w:bCs w:val="0"/>
          <w:sz w:val="21"/>
          <w:szCs w:val="21"/>
          <w:lang w:val="en-US" w:eastAsia="zh-CN"/>
        </w:rPr>
        <w:t>该物业</w:t>
      </w:r>
      <w:r>
        <w:rPr>
          <w:rFonts w:hint="eastAsia" w:ascii="宋体" w:hAnsi="宋体" w:eastAsia="宋体" w:cs="宋体"/>
          <w:b w:val="0"/>
          <w:bCs w:val="0"/>
          <w:sz w:val="21"/>
          <w:szCs w:val="21"/>
        </w:rPr>
        <w:t>房产证</w:t>
      </w:r>
      <w:r>
        <w:rPr>
          <w:rFonts w:hint="eastAsia" w:ascii="宋体" w:hAnsi="宋体" w:eastAsia="宋体" w:cs="宋体"/>
          <w:b w:val="0"/>
          <w:bCs w:val="0"/>
          <w:sz w:val="21"/>
          <w:szCs w:val="21"/>
          <w:lang w:eastAsia="zh-CN"/>
        </w:rPr>
        <w:t>（不动产权证）编</w:t>
      </w:r>
      <w:r>
        <w:rPr>
          <w:rFonts w:hint="eastAsia" w:ascii="宋体" w:hAnsi="宋体" w:eastAsia="宋体" w:cs="宋体"/>
          <w:b w:val="0"/>
          <w:bCs w:val="0"/>
          <w:sz w:val="21"/>
          <w:szCs w:val="21"/>
        </w:rPr>
        <w:t>号：</w:t>
      </w:r>
      <w:r>
        <w:rPr>
          <w:rFonts w:hint="eastAsia" w:ascii="宋体" w:hAnsi="宋体" w:eastAsia="宋体" w:cs="宋体"/>
          <w:b w:val="0"/>
          <w:bCs w:val="0"/>
          <w:sz w:val="21"/>
          <w:szCs w:val="21"/>
          <w:u w:val="single"/>
        </w:rPr>
        <w:t xml:space="preserve">  </w:t>
      </w:r>
      <w:r>
        <w:rPr>
          <w:rFonts w:hint="eastAsia" w:ascii="宋体" w:hAnsi="宋体" w:cs="宋体"/>
          <w:b w:val="0"/>
          <w:bCs w:val="0"/>
          <w:sz w:val="21"/>
          <w:szCs w:val="21"/>
          <w:u w:val="single"/>
          <w:lang w:eastAsia="zh-CN"/>
        </w:rPr>
        <w:t>不动产权第</w:t>
      </w:r>
      <w:r>
        <w:rPr>
          <w:rFonts w:hint="eastAsia" w:ascii="宋体" w:hAnsi="宋体" w:cs="宋体"/>
          <w:b w:val="0"/>
          <w:bCs w:val="0"/>
          <w:sz w:val="21"/>
          <w:szCs w:val="21"/>
          <w:u w:val="single"/>
          <w:lang w:val="en-US" w:eastAsia="zh-CN"/>
        </w:rPr>
        <w:t>0023517号</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u w:val="single"/>
          <w:lang w:val="en-US" w:eastAsia="zh-CN"/>
        </w:rPr>
        <w:t>,</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建筑面积：</w:t>
      </w:r>
      <w:r>
        <w:rPr>
          <w:rFonts w:hint="eastAsia" w:ascii="宋体" w:hAnsi="宋体" w:eastAsia="宋体" w:cs="宋体"/>
          <w:b w:val="0"/>
          <w:bCs w:val="0"/>
          <w:sz w:val="21"/>
          <w:szCs w:val="21"/>
          <w:u w:val="single"/>
        </w:rPr>
        <w:t xml:space="preserve"> </w:t>
      </w:r>
      <w:r>
        <w:rPr>
          <w:rFonts w:hint="eastAsia" w:ascii="宋体" w:hAnsi="宋体" w:cs="宋体"/>
          <w:b w:val="0"/>
          <w:bCs w:val="0"/>
          <w:sz w:val="21"/>
          <w:szCs w:val="21"/>
          <w:u w:val="single"/>
          <w:lang w:val="en-US" w:eastAsia="zh-CN"/>
        </w:rPr>
        <w:t>125.44</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平方米</w:t>
      </w:r>
      <w:r>
        <w:rPr>
          <w:rFonts w:hint="eastAsia" w:ascii="宋体" w:hAnsi="宋体" w:eastAsia="宋体" w:cs="宋体"/>
          <w:b w:val="0"/>
          <w:bCs w:val="0"/>
          <w:sz w:val="21"/>
          <w:szCs w:val="21"/>
          <w:lang w:eastAsia="zh-CN"/>
        </w:rPr>
        <w:t>，委托方</w:t>
      </w:r>
      <w:r>
        <w:rPr>
          <w:rFonts w:hint="eastAsia" w:ascii="宋体" w:hAnsi="宋体" w:eastAsia="宋体" w:cs="宋体"/>
          <w:b w:val="0"/>
          <w:bCs w:val="0"/>
          <w:sz w:val="21"/>
          <w:szCs w:val="21"/>
        </w:rPr>
        <w:t>保证该面积与房产证</w:t>
      </w:r>
      <w:r>
        <w:rPr>
          <w:rFonts w:hint="eastAsia" w:ascii="宋体" w:hAnsi="宋体" w:eastAsia="宋体" w:cs="宋体"/>
          <w:b w:val="0"/>
          <w:bCs w:val="0"/>
          <w:sz w:val="21"/>
          <w:szCs w:val="21"/>
          <w:lang w:eastAsia="zh-CN"/>
        </w:rPr>
        <w:t>（不动产权证）或</w:t>
      </w:r>
      <w:r>
        <w:rPr>
          <w:rFonts w:hint="eastAsia" w:ascii="宋体" w:hAnsi="宋体" w:eastAsia="宋体" w:cs="宋体"/>
          <w:b w:val="0"/>
          <w:bCs w:val="0"/>
          <w:sz w:val="21"/>
          <w:szCs w:val="21"/>
        </w:rPr>
        <w:t>商品房预售合同一致</w:t>
      </w:r>
      <w:r>
        <w:rPr>
          <w:rFonts w:hint="eastAsia" w:ascii="宋体" w:hAnsi="宋体" w:eastAsia="宋体" w:cs="宋体"/>
          <w:b w:val="0"/>
          <w:bCs w:val="0"/>
          <w:sz w:val="21"/>
          <w:szCs w:val="21"/>
          <w:lang w:val="en-US" w:eastAsia="zh-CN"/>
        </w:rPr>
        <w:t>,</w:t>
      </w:r>
      <w:r>
        <w:rPr>
          <w:rFonts w:hint="eastAsia"/>
        </w:rPr>
        <w:t>房屋</w:t>
      </w:r>
      <w:r>
        <w:rPr>
          <w:rFonts w:hint="eastAsia"/>
          <w:lang w:eastAsia="zh-CN"/>
        </w:rPr>
        <w:t>产</w:t>
      </w:r>
      <w:r>
        <w:rPr>
          <w:rFonts w:hint="eastAsia"/>
        </w:rPr>
        <w:t>权人：</w:t>
      </w:r>
      <w:r>
        <w:rPr>
          <w:rFonts w:hint="eastAsia"/>
          <w:u w:val="single"/>
        </w:rPr>
        <w:t xml:space="preserve"> </w:t>
      </w:r>
      <w:r>
        <w:rPr>
          <w:rFonts w:hint="eastAsia"/>
          <w:u w:val="single"/>
          <w:lang w:eastAsia="zh-CN"/>
        </w:rPr>
        <w:t>袁建保</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u w:val="single"/>
        </w:rPr>
        <w:t xml:space="preserve"> </w:t>
      </w:r>
      <w:r>
        <w:rPr>
          <w:rFonts w:hint="eastAsia"/>
        </w:rPr>
        <w:t>，</w:t>
      </w:r>
      <w:r>
        <w:rPr>
          <w:rFonts w:hint="eastAsia" w:ascii="宋体" w:hAnsi="宋体" w:eastAsia="宋体" w:cs="宋体"/>
          <w:b w:val="0"/>
          <w:bCs w:val="0"/>
          <w:sz w:val="21"/>
          <w:szCs w:val="21"/>
          <w:lang w:eastAsia="zh-CN"/>
        </w:rPr>
        <w:t>委托方与产权人的关系：</w:t>
      </w:r>
      <w:r>
        <w:rPr>
          <w:rFonts w:hint="eastAsia" w:ascii="宋体" w:hAnsi="宋体" w:eastAsia="宋体" w:cs="宋体"/>
          <w:b w:val="0"/>
          <w:bCs w:val="0"/>
          <w:sz w:val="21"/>
          <w:szCs w:val="21"/>
        </w:rPr>
        <w:t>【</w:t>
      </w:r>
      <w:r>
        <w:rPr>
          <w:rFonts w:hint="default" w:ascii="Arial" w:hAnsi="Arial" w:eastAsia="宋体" w:cs="Arial"/>
          <w:b w:val="0"/>
          <w:bCs w:val="0"/>
          <w:sz w:val="21"/>
          <w:szCs w:val="21"/>
        </w:rPr>
        <w:t>√</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eastAsia="zh-CN"/>
        </w:rPr>
        <w:t>本人</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w:t>
      </w:r>
      <w:r>
        <w:rPr>
          <w:rFonts w:hint="eastAsia" w:ascii="宋体" w:hAnsi="宋体" w:cs="宋体"/>
          <w:b w:val="0"/>
          <w:bCs w:val="0"/>
          <w:sz w:val="21"/>
          <w:szCs w:val="21"/>
          <w:lang w:eastAsia="zh-CN"/>
        </w:rPr>
        <w:t>夫妻</w:t>
      </w:r>
      <w:r>
        <w:rPr>
          <w:rFonts w:hint="eastAsia" w:ascii="宋体" w:hAnsi="宋体" w:eastAsia="宋体" w:cs="宋体"/>
          <w:b w:val="0"/>
          <w:bCs w:val="0"/>
          <w:sz w:val="21"/>
          <w:szCs w:val="21"/>
        </w:rPr>
        <w:t>【 】</w:t>
      </w:r>
      <w:r>
        <w:rPr>
          <w:rFonts w:hint="eastAsia" w:ascii="宋体" w:hAnsi="宋体" w:eastAsia="宋体" w:cs="宋体"/>
          <w:b w:val="0"/>
          <w:bCs w:val="0"/>
          <w:sz w:val="21"/>
          <w:szCs w:val="21"/>
          <w:lang w:val="en-US" w:eastAsia="zh-CN"/>
        </w:rPr>
        <w:t>共有人</w:t>
      </w:r>
      <w:r>
        <w:rPr>
          <w:rFonts w:hint="eastAsia" w:ascii="宋体" w:hAnsi="宋体" w:eastAsia="宋体" w:cs="宋体"/>
          <w:b w:val="0"/>
          <w:bCs w:val="0"/>
          <w:sz w:val="21"/>
          <w:szCs w:val="21"/>
        </w:rPr>
        <w:t>【 】</w:t>
      </w:r>
      <w:r>
        <w:rPr>
          <w:rFonts w:hint="eastAsia" w:ascii="宋体" w:hAnsi="宋体" w:eastAsia="宋体" w:cs="宋体"/>
          <w:b w:val="0"/>
          <w:bCs w:val="0"/>
          <w:sz w:val="21"/>
          <w:szCs w:val="21"/>
          <w:lang w:eastAsia="zh-CN"/>
        </w:rPr>
        <w:t>直接控制人</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该</w:t>
      </w:r>
      <w:r>
        <w:rPr>
          <w:rFonts w:hint="eastAsia" w:ascii="宋体" w:hAnsi="宋体" w:eastAsia="宋体" w:cs="宋体"/>
          <w:b w:val="0"/>
          <w:bCs w:val="0"/>
          <w:sz w:val="21"/>
          <w:szCs w:val="21"/>
        </w:rPr>
        <w:t>物业地址：</w:t>
      </w:r>
      <w:r>
        <w:rPr>
          <w:rFonts w:hint="eastAsia" w:ascii="宋体" w:hAnsi="宋体" w:eastAsia="宋体" w:cs="宋体"/>
          <w:b w:val="0"/>
          <w:bCs w:val="0"/>
          <w:sz w:val="21"/>
          <w:szCs w:val="21"/>
          <w:u w:val="single"/>
        </w:rPr>
        <w:t xml:space="preserve">   </w:t>
      </w:r>
      <w:r>
        <w:rPr>
          <w:rFonts w:hint="eastAsia" w:ascii="宋体" w:hAnsi="宋体" w:cs="宋体"/>
          <w:b w:val="0"/>
          <w:bCs w:val="0"/>
          <w:sz w:val="21"/>
          <w:szCs w:val="21"/>
          <w:u w:val="single"/>
          <w:lang w:eastAsia="zh-CN"/>
        </w:rPr>
        <w:t>惠州市江北云山东路</w:t>
      </w:r>
      <w:r>
        <w:rPr>
          <w:rFonts w:hint="eastAsia" w:ascii="宋体" w:hAnsi="宋体" w:cs="宋体"/>
          <w:b w:val="0"/>
          <w:bCs w:val="0"/>
          <w:sz w:val="21"/>
          <w:szCs w:val="21"/>
          <w:u w:val="single"/>
          <w:lang w:val="en-US" w:eastAsia="zh-CN"/>
        </w:rPr>
        <w:t>28号金世界花园B栋怡景苑A座10层A房</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w:t>
      </w:r>
    </w:p>
    <w:p>
      <w:pPr>
        <w:spacing w:line="360" w:lineRule="auto"/>
        <w:rPr>
          <w:rFonts w:hint="default" w:eastAsia="宋体"/>
          <w:u w:val="none"/>
          <w:lang w:val="en-US" w:eastAsia="zh-CN"/>
        </w:rPr>
      </w:pPr>
      <w:r>
        <w:rPr>
          <w:rFonts w:hint="eastAsia" w:ascii="宋体" w:hAnsi="宋体" w:eastAsia="宋体" w:cs="宋体"/>
          <w:b w:val="0"/>
          <w:bCs w:val="0"/>
          <w:sz w:val="21"/>
          <w:szCs w:val="21"/>
          <w:u w:val="none"/>
          <w:lang w:val="en-US" w:eastAsia="zh-CN"/>
        </w:rPr>
        <w:t>二、委托方</w:t>
      </w:r>
      <w:r>
        <w:rPr>
          <w:rFonts w:hint="eastAsia"/>
        </w:rPr>
        <w:t>同意该</w:t>
      </w:r>
      <w:r>
        <w:rPr>
          <w:rFonts w:hint="eastAsia"/>
          <w:lang w:eastAsia="zh-CN"/>
        </w:rPr>
        <w:t>物业</w:t>
      </w:r>
      <w:r>
        <w:rPr>
          <w:rFonts w:hint="eastAsia"/>
        </w:rPr>
        <w:t>的销售总价为人民币</w:t>
      </w:r>
      <w:r>
        <w:rPr>
          <w:rFonts w:hint="eastAsia"/>
          <w:u w:val="single"/>
        </w:rPr>
        <w:t xml:space="preserve"> </w:t>
      </w:r>
      <w:r>
        <w:rPr>
          <w:rFonts w:hint="eastAsia"/>
          <w:u w:val="single"/>
          <w:lang w:eastAsia="zh-CN"/>
        </w:rPr>
        <w:t>壹佰壹拾贰万</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none"/>
          <w:lang w:eastAsia="zh-CN"/>
        </w:rPr>
        <w:t>元整（￥</w:t>
      </w:r>
      <w:r>
        <w:rPr>
          <w:rFonts w:hint="eastAsia"/>
          <w:u w:val="single"/>
          <w:lang w:val="en-US" w:eastAsia="zh-CN"/>
        </w:rPr>
        <w:t xml:space="preserve"> 1120000.00 </w:t>
      </w:r>
      <w:r>
        <w:rPr>
          <w:rFonts w:hint="eastAsia"/>
          <w:u w:val="none"/>
          <w:lang w:eastAsia="zh-CN"/>
        </w:rPr>
        <w:t>），并同意按以下</w:t>
      </w:r>
      <w:r>
        <w:rPr>
          <w:rFonts w:hint="eastAsia"/>
          <w:u w:val="none"/>
          <w:lang w:val="en-US" w:eastAsia="zh-CN"/>
        </w:rPr>
        <w:t>第</w:t>
      </w:r>
      <w:r>
        <w:rPr>
          <w:rFonts w:hint="eastAsia"/>
          <w:u w:val="single"/>
          <w:lang w:val="en-US" w:eastAsia="zh-CN"/>
        </w:rPr>
        <w:t xml:space="preserve"> 1  </w:t>
      </w:r>
      <w:r>
        <w:rPr>
          <w:rFonts w:hint="eastAsia"/>
          <w:u w:val="none"/>
          <w:lang w:val="en-US" w:eastAsia="zh-CN"/>
        </w:rPr>
        <w:t>种方式推广：</w:t>
      </w:r>
    </w:p>
    <w:p>
      <w:pPr>
        <w:rPr>
          <w:rFonts w:hint="eastAsia"/>
          <w:lang w:eastAsia="zh-CN"/>
        </w:rPr>
      </w:pPr>
      <w:r>
        <w:rPr>
          <w:rFonts w:hint="eastAsia"/>
          <w:u w:val="none"/>
          <w:lang w:val="en-US" w:eastAsia="zh-CN"/>
        </w:rPr>
        <w:t>1、</w:t>
      </w:r>
      <w:r>
        <w:rPr>
          <w:rFonts w:hint="eastAsia"/>
          <w:u w:val="none"/>
        </w:rPr>
        <w:t xml:space="preserve"> </w:t>
      </w:r>
      <w:r>
        <w:rPr>
          <w:rFonts w:hint="eastAsia" w:ascii="宋体" w:hAnsi="宋体" w:eastAsia="宋体" w:cs="宋体"/>
          <w:b w:val="0"/>
          <w:bCs w:val="0"/>
          <w:sz w:val="21"/>
          <w:szCs w:val="21"/>
        </w:rPr>
        <w:t>此价格</w:t>
      </w:r>
      <w:r>
        <w:rPr>
          <w:rFonts w:hint="eastAsia" w:ascii="宋体" w:hAnsi="宋体" w:cs="宋体"/>
          <w:b w:val="0"/>
          <w:bCs w:val="0"/>
          <w:sz w:val="21"/>
          <w:szCs w:val="21"/>
          <w:lang w:eastAsia="zh-CN"/>
        </w:rPr>
        <w:t>委托方为实收价不在另出佣金，</w:t>
      </w:r>
      <w:r>
        <w:rPr>
          <w:rFonts w:hint="eastAsia" w:ascii="宋体" w:hAnsi="宋体" w:eastAsia="宋体" w:cs="宋体"/>
          <w:b w:val="0"/>
          <w:bCs w:val="0"/>
          <w:sz w:val="21"/>
          <w:szCs w:val="21"/>
        </w:rPr>
        <w:t>包括</w:t>
      </w:r>
      <w:r>
        <w:rPr>
          <w:rFonts w:hint="eastAsia" w:ascii="宋体" w:hAnsi="宋体" w:eastAsia="宋体" w:cs="宋体"/>
          <w:b w:val="0"/>
          <w:bCs w:val="0"/>
          <w:sz w:val="21"/>
          <w:szCs w:val="21"/>
          <w:lang w:eastAsia="zh-CN"/>
        </w:rPr>
        <w:t>委托</w:t>
      </w:r>
      <w:r>
        <w:rPr>
          <w:rFonts w:hint="eastAsia" w:ascii="宋体" w:hAnsi="宋体" w:eastAsia="宋体" w:cs="宋体"/>
          <w:b w:val="0"/>
          <w:bCs w:val="0"/>
          <w:sz w:val="21"/>
          <w:szCs w:val="21"/>
        </w:rPr>
        <w:t>方自买入该物业后至本次出售前已产生之一切费用（包括维修基金、管道煤气、</w:t>
      </w:r>
      <w:r>
        <w:rPr>
          <w:rFonts w:hint="eastAsia" w:ascii="宋体" w:hAnsi="宋体" w:eastAsia="宋体" w:cs="宋体"/>
          <w:b w:val="0"/>
          <w:bCs w:val="0"/>
          <w:sz w:val="21"/>
          <w:szCs w:val="21"/>
          <w:lang w:eastAsia="zh-CN"/>
        </w:rPr>
        <w:t>物业费</w:t>
      </w:r>
      <w:r>
        <w:rPr>
          <w:rFonts w:hint="eastAsia" w:ascii="宋体" w:hAnsi="宋体" w:eastAsia="宋体" w:cs="宋体"/>
          <w:b w:val="0"/>
          <w:bCs w:val="0"/>
          <w:sz w:val="21"/>
          <w:szCs w:val="21"/>
        </w:rPr>
        <w:t>、装修费用、水</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电</w:t>
      </w:r>
      <w:r>
        <w:rPr>
          <w:rFonts w:hint="eastAsia" w:ascii="宋体" w:hAnsi="宋体" w:eastAsia="宋体" w:cs="宋体"/>
          <w:b w:val="0"/>
          <w:bCs w:val="0"/>
          <w:sz w:val="21"/>
          <w:szCs w:val="21"/>
          <w:lang w:eastAsia="zh-CN"/>
        </w:rPr>
        <w:t>费用</w:t>
      </w:r>
      <w:r>
        <w:rPr>
          <w:rFonts w:hint="eastAsia" w:ascii="宋体" w:hAnsi="宋体" w:eastAsia="宋体" w:cs="宋体"/>
          <w:b w:val="0"/>
          <w:bCs w:val="0"/>
          <w:sz w:val="21"/>
          <w:szCs w:val="21"/>
        </w:rPr>
        <w:t>等）。</w:t>
      </w:r>
      <w:r>
        <w:rPr>
          <w:rFonts w:hint="eastAsia"/>
          <w:lang w:val="en-US" w:eastAsia="zh-CN"/>
        </w:rPr>
        <w:t>该物业</w:t>
      </w:r>
      <w:r>
        <w:rPr>
          <w:rFonts w:hint="eastAsia"/>
        </w:rPr>
        <w:t>最终成交价格高于销售</w:t>
      </w:r>
      <w:r>
        <w:rPr>
          <w:rFonts w:hint="eastAsia"/>
          <w:lang w:eastAsia="zh-CN"/>
        </w:rPr>
        <w:t>总</w:t>
      </w:r>
      <w:r>
        <w:rPr>
          <w:rFonts w:hint="eastAsia"/>
        </w:rPr>
        <w:t>价，超出部分由</w:t>
      </w:r>
      <w:r>
        <w:rPr>
          <w:rFonts w:hint="eastAsia"/>
          <w:lang w:eastAsia="zh-CN"/>
        </w:rPr>
        <w:t>受托</w:t>
      </w:r>
      <w:r>
        <w:rPr>
          <w:rFonts w:hint="eastAsia"/>
        </w:rPr>
        <w:t>方收取作为中介费用，营销费用等。</w:t>
      </w:r>
    </w:p>
    <w:p>
      <w:pPr>
        <w:spacing w:line="360" w:lineRule="auto"/>
        <w:rPr>
          <w:rFonts w:hint="default" w:eastAsia="宋体"/>
          <w:lang w:val="en-US" w:eastAsia="zh-CN"/>
        </w:rPr>
      </w:pPr>
      <w:r>
        <w:rPr>
          <w:rFonts w:hint="eastAsia"/>
          <w:lang w:val="en-US" w:eastAsia="zh-CN"/>
        </w:rPr>
        <w:t>2.、此价格委托方为挂牌价格，买方看中了价格可以再行商量，其中包含中介佣金为成交价格的</w:t>
      </w:r>
      <w:r>
        <w:rPr>
          <w:rFonts w:hint="eastAsia"/>
          <w:u w:val="single"/>
          <w:lang w:val="en-US" w:eastAsia="zh-CN"/>
        </w:rPr>
        <w:t>1.5%</w:t>
      </w:r>
      <w:r>
        <w:rPr>
          <w:rFonts w:hint="eastAsia"/>
          <w:lang w:val="en-US" w:eastAsia="zh-CN"/>
        </w:rPr>
        <w:t>。</w:t>
      </w:r>
    </w:p>
    <w:p>
      <w:pPr>
        <w:spacing w:line="360" w:lineRule="auto"/>
        <w:rPr>
          <w:rFonts w:hint="eastAsia"/>
        </w:rPr>
      </w:pPr>
      <w:r>
        <w:rPr>
          <w:rFonts w:hint="eastAsia"/>
        </w:rPr>
        <w:t>三、</w:t>
      </w:r>
      <w:r>
        <w:rPr>
          <w:rFonts w:hint="eastAsia"/>
          <w:lang w:eastAsia="zh-CN"/>
        </w:rPr>
        <w:t>委托</w:t>
      </w:r>
      <w:r>
        <w:rPr>
          <w:rFonts w:hint="eastAsia"/>
        </w:rPr>
        <w:t xml:space="preserve">方承诺：  </w:t>
      </w:r>
    </w:p>
    <w:p>
      <w:pPr>
        <w:spacing w:line="360" w:lineRule="auto"/>
        <w:rPr>
          <w:rFonts w:hint="eastAsia"/>
        </w:rPr>
      </w:pPr>
      <w:r>
        <w:rPr>
          <w:rFonts w:hint="eastAsia"/>
        </w:rPr>
        <w:t>1、上述房源为独家委托，</w:t>
      </w:r>
      <w:r>
        <w:rPr>
          <w:rFonts w:hint="eastAsia"/>
          <w:lang w:eastAsia="zh-CN"/>
        </w:rPr>
        <w:t>委托</w:t>
      </w:r>
      <w:r>
        <w:rPr>
          <w:rFonts w:hint="eastAsia"/>
        </w:rPr>
        <w:t>方不再委托其它中介公司销售和不自行销售，不自行提高该房产销售底价</w:t>
      </w:r>
      <w:r>
        <w:rPr>
          <w:rFonts w:hint="eastAsia"/>
          <w:lang w:eastAsia="zh-CN"/>
        </w:rPr>
        <w:t>。</w:t>
      </w:r>
      <w:r>
        <w:rPr>
          <w:rFonts w:hint="eastAsia"/>
        </w:rPr>
        <w:t> </w:t>
      </w:r>
    </w:p>
    <w:p>
      <w:pPr>
        <w:spacing w:line="360" w:lineRule="auto"/>
        <w:rPr>
          <w:rFonts w:hint="eastAsia"/>
        </w:rPr>
      </w:pPr>
      <w:r>
        <w:rPr>
          <w:rFonts w:hint="eastAsia"/>
        </w:rPr>
        <w:t>2、不与</w:t>
      </w:r>
      <w:r>
        <w:rPr>
          <w:rFonts w:hint="eastAsia"/>
          <w:lang w:eastAsia="zh-CN"/>
        </w:rPr>
        <w:t>受托</w:t>
      </w:r>
      <w:r>
        <w:rPr>
          <w:rFonts w:hint="eastAsia"/>
        </w:rPr>
        <w:t xml:space="preserve">方推荐的客户（或者该客户的亲友、同事、等相关人员）私下成交，否则视同违约。   </w:t>
      </w:r>
    </w:p>
    <w:p>
      <w:pPr>
        <w:spacing w:line="360" w:lineRule="auto"/>
        <w:rPr>
          <w:rFonts w:hint="eastAsia"/>
        </w:rPr>
      </w:pPr>
      <w:r>
        <w:rPr>
          <w:rFonts w:hint="eastAsia"/>
          <w:lang w:val="en-US" w:eastAsia="zh-CN"/>
        </w:rPr>
        <w:t>3</w:t>
      </w:r>
      <w:r>
        <w:rPr>
          <w:rFonts w:hint="eastAsia"/>
        </w:rPr>
        <w:t xml:space="preserve">、保证上述房产是符合国家及本市相关房屋上市的有关规定及政策法规，拥有完全清楚产权，无任何法律法规禁止交易的情况，可依法交房。    </w:t>
      </w:r>
    </w:p>
    <w:p>
      <w:pPr>
        <w:rPr>
          <w:rFonts w:hint="eastAsia"/>
        </w:rPr>
      </w:pPr>
      <w:r>
        <w:rPr>
          <w:rFonts w:hint="eastAsia"/>
          <w:lang w:val="en-US" w:eastAsia="zh-CN"/>
        </w:rPr>
        <w:t>4</w:t>
      </w:r>
      <w:r>
        <w:rPr>
          <w:rFonts w:hint="eastAsia"/>
        </w:rPr>
        <w:t>、允许买方在</w:t>
      </w:r>
      <w:r>
        <w:rPr>
          <w:rFonts w:hint="eastAsia"/>
          <w:lang w:eastAsia="zh-CN"/>
        </w:rPr>
        <w:t>受托</w:t>
      </w:r>
      <w:r>
        <w:rPr>
          <w:rFonts w:hint="eastAsia"/>
        </w:rPr>
        <w:t>方的带领下看房</w:t>
      </w:r>
      <w:r>
        <w:rPr>
          <w:rFonts w:hint="eastAsia"/>
          <w:lang w:eastAsia="zh-CN"/>
        </w:rPr>
        <w:t>、</w:t>
      </w:r>
      <w:r>
        <w:rPr>
          <w:rFonts w:hint="eastAsia"/>
        </w:rPr>
        <w:t>如实介绍上述房屋情况，</w:t>
      </w:r>
      <w:r>
        <w:rPr>
          <w:rFonts w:hint="eastAsia"/>
          <w:lang w:eastAsia="zh-CN"/>
        </w:rPr>
        <w:t>并全力配合受托方的营销、推广等工作。</w:t>
      </w:r>
    </w:p>
    <w:p>
      <w:pPr>
        <w:spacing w:line="360" w:lineRule="auto"/>
        <w:rPr>
          <w:rFonts w:hint="eastAsia"/>
        </w:rPr>
      </w:pPr>
      <w:r>
        <w:rPr>
          <w:rFonts w:hint="eastAsia"/>
        </w:rPr>
        <w:t>四、</w:t>
      </w:r>
      <w:r>
        <w:rPr>
          <w:rFonts w:hint="eastAsia"/>
          <w:lang w:eastAsia="zh-CN"/>
        </w:rPr>
        <w:t>受托</w:t>
      </w:r>
      <w:r>
        <w:rPr>
          <w:rFonts w:hint="eastAsia"/>
        </w:rPr>
        <w:t>方承诺：</w:t>
      </w:r>
    </w:p>
    <w:p>
      <w:pPr>
        <w:spacing w:line="360" w:lineRule="auto"/>
        <w:rPr>
          <w:rFonts w:hint="eastAsia"/>
        </w:rPr>
      </w:pPr>
      <w:r>
        <w:rPr>
          <w:rFonts w:hint="eastAsia"/>
        </w:rPr>
        <w:t>1、</w:t>
      </w:r>
      <w:r>
        <w:rPr>
          <w:rFonts w:hint="eastAsia"/>
          <w:lang w:eastAsia="zh-CN"/>
        </w:rPr>
        <w:t>受托</w:t>
      </w:r>
      <w:r>
        <w:rPr>
          <w:rFonts w:hint="eastAsia"/>
        </w:rPr>
        <w:t>方作为</w:t>
      </w:r>
      <w:r>
        <w:rPr>
          <w:rFonts w:hint="eastAsia"/>
          <w:lang w:eastAsia="zh-CN"/>
        </w:rPr>
        <w:t>委托</w:t>
      </w:r>
      <w:r>
        <w:rPr>
          <w:rFonts w:hint="eastAsia"/>
        </w:rPr>
        <w:t>方独家委托销售机构，需要积极销售，大力推广，不得消极怠工。</w:t>
      </w:r>
    </w:p>
    <w:p>
      <w:pPr>
        <w:spacing w:line="360" w:lineRule="auto"/>
        <w:rPr>
          <w:rFonts w:hint="eastAsia"/>
        </w:rPr>
      </w:pPr>
      <w:r>
        <w:rPr>
          <w:rFonts w:hint="eastAsia"/>
        </w:rPr>
        <w:t>2、</w:t>
      </w:r>
      <w:r>
        <w:rPr>
          <w:rFonts w:hint="eastAsia"/>
          <w:lang w:eastAsia="zh-CN"/>
        </w:rPr>
        <w:t>受托</w:t>
      </w:r>
      <w:r>
        <w:rPr>
          <w:rFonts w:hint="eastAsia"/>
        </w:rPr>
        <w:t>方推荐客户需要真实有效，</w:t>
      </w:r>
      <w:r>
        <w:rPr>
          <w:rFonts w:hint="eastAsia"/>
          <w:lang w:eastAsia="zh-CN"/>
        </w:rPr>
        <w:t>受托</w:t>
      </w:r>
      <w:r>
        <w:rPr>
          <w:rFonts w:hint="eastAsia"/>
        </w:rPr>
        <w:t>方须先行确认客户的真实身份和真实购买意愿再做推荐。</w:t>
      </w:r>
    </w:p>
    <w:p>
      <w:pPr>
        <w:spacing w:line="360" w:lineRule="auto"/>
        <w:rPr>
          <w:rFonts w:hint="eastAsia"/>
        </w:rPr>
      </w:pPr>
      <w:r>
        <w:rPr>
          <w:rFonts w:hint="eastAsia"/>
        </w:rPr>
        <w:t>五、任何一方违反本合同的约定均视为违约，应向对方支付该房产成交价百分之三作为违约金。因违约给对方造成更大的经济损失，由违约方承担赔偿责任。 </w:t>
      </w:r>
    </w:p>
    <w:p>
      <w:pPr>
        <w:spacing w:line="360" w:lineRule="auto"/>
        <w:rPr>
          <w:rFonts w:hint="eastAsia"/>
        </w:rPr>
      </w:pPr>
      <w:r>
        <w:rPr>
          <w:rFonts w:hint="eastAsia"/>
        </w:rPr>
        <w:t xml:space="preserve">六、本合同履行过程中如发生争议，双方应友好协商解决，协商解决不成的可到合同签订所在地（惠州市惠城区）的法院诉讼。  </w:t>
      </w:r>
    </w:p>
    <w:p>
      <w:pPr>
        <w:spacing w:line="360" w:lineRule="auto"/>
        <w:rPr>
          <w:rFonts w:hint="eastAsia"/>
        </w:rPr>
      </w:pPr>
      <w:r>
        <w:rPr>
          <w:rFonts w:hint="eastAsia"/>
        </w:rPr>
        <w:t>七、本合同一式二份，双方各执一份。本合同自双方签字（盖章）时生效。 </w:t>
      </w:r>
    </w:p>
    <w:p>
      <w:pPr>
        <w:spacing w:line="360" w:lineRule="auto"/>
        <w:rPr>
          <w:rFonts w:hint="eastAsia"/>
        </w:rPr>
      </w:pPr>
      <w:r>
        <w:rPr>
          <w:rFonts w:hint="eastAsia"/>
          <w:lang w:eastAsia="zh-CN"/>
        </w:rPr>
        <w:t>八、</w:t>
      </w:r>
      <w:r>
        <w:rPr>
          <w:rFonts w:hint="eastAsia"/>
        </w:rPr>
        <w:t>独家委托时间</w:t>
      </w:r>
      <w:r>
        <w:rPr>
          <w:rFonts w:hint="eastAsia"/>
          <w:u w:val="single"/>
        </w:rPr>
        <w:t xml:space="preserve"> </w:t>
      </w:r>
      <w:r>
        <w:rPr>
          <w:u w:val="single"/>
        </w:rPr>
        <w:t xml:space="preserve"> </w:t>
      </w:r>
      <w:r>
        <w:rPr>
          <w:rFonts w:hint="eastAsia"/>
          <w:u w:val="single"/>
          <w:lang w:val="en-US" w:eastAsia="zh-CN"/>
        </w:rPr>
        <w:t>2023</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13</w:t>
      </w:r>
      <w:r>
        <w:rPr>
          <w:rFonts w:hint="eastAsia"/>
          <w:u w:val="single"/>
        </w:rPr>
        <w:t xml:space="preserve"> </w:t>
      </w:r>
      <w:r>
        <w:rPr>
          <w:u w:val="single"/>
        </w:rPr>
        <w:t xml:space="preserve"> </w:t>
      </w:r>
      <w:r>
        <w:rPr>
          <w:rFonts w:hint="eastAsia"/>
          <w:u w:val="single"/>
        </w:rPr>
        <w:t xml:space="preserve">  </w:t>
      </w:r>
      <w:r>
        <w:rPr>
          <w:rFonts w:hint="eastAsia"/>
        </w:rPr>
        <w:t>日至</w:t>
      </w:r>
      <w:r>
        <w:rPr>
          <w:rFonts w:hint="eastAsia" w:ascii="宋体" w:hAnsi="宋体" w:eastAsia="宋体" w:cs="宋体"/>
          <w:b w:val="0"/>
          <w:bCs w:val="0"/>
          <w:sz w:val="21"/>
          <w:szCs w:val="21"/>
        </w:rPr>
        <w:t>【</w:t>
      </w:r>
      <w:r>
        <w:rPr>
          <w:rFonts w:hint="default" w:ascii="Arial" w:hAnsi="Arial" w:eastAsia="宋体" w:cs="Arial"/>
          <w:b w:val="0"/>
          <w:bCs w:val="0"/>
          <w:sz w:val="21"/>
          <w:szCs w:val="21"/>
        </w:rPr>
        <w:t>√</w:t>
      </w:r>
      <w:r>
        <w:rPr>
          <w:rFonts w:hint="eastAsia" w:ascii="宋体" w:hAnsi="宋体" w:eastAsia="宋体" w:cs="宋体"/>
          <w:b w:val="0"/>
          <w:bCs w:val="0"/>
          <w:sz w:val="21"/>
          <w:szCs w:val="21"/>
        </w:rPr>
        <w:t xml:space="preserve">  】</w:t>
      </w:r>
      <w:r>
        <w:rPr>
          <w:rFonts w:hint="eastAsia" w:ascii="宋体" w:hAnsi="宋体" w:cs="宋体"/>
          <w:b w:val="0"/>
          <w:bCs w:val="0"/>
          <w:sz w:val="21"/>
          <w:szCs w:val="21"/>
          <w:lang w:eastAsia="zh-CN"/>
        </w:rPr>
        <w:t>出售</w:t>
      </w:r>
      <w:r>
        <w:rPr>
          <w:rFonts w:hint="eastAsia"/>
          <w:u w:val="none"/>
          <w:lang w:val="en-US" w:eastAsia="zh-CN"/>
        </w:rPr>
        <w:t>完为止。</w:t>
      </w:r>
      <w:r>
        <w:rPr>
          <w:rFonts w:hint="eastAsia" w:ascii="宋体" w:hAnsi="宋体" w:eastAsia="宋体" w:cs="宋体"/>
          <w:b w:val="0"/>
          <w:bCs w:val="0"/>
          <w:sz w:val="21"/>
          <w:szCs w:val="21"/>
        </w:rPr>
        <w:t>【 】</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u w:val="single"/>
          <w:lang w:val="en-US" w:eastAsia="zh-CN"/>
        </w:rPr>
        <w:t xml:space="preserve"> </w:t>
      </w:r>
      <w:r>
        <w:rPr>
          <w:rFonts w:hint="eastAsia"/>
          <w:u w:val="single"/>
        </w:rPr>
        <w:t xml:space="preserve"> </w:t>
      </w:r>
      <w:r>
        <w:rPr>
          <w:rFonts w:hint="eastAsia"/>
        </w:rPr>
        <w:t>日止。</w:t>
      </w:r>
    </w:p>
    <w:p>
      <w:pPr>
        <w:spacing w:line="360" w:lineRule="auto"/>
        <w:rPr>
          <w:rFonts w:hint="eastAsia"/>
          <w:u w:val="single"/>
          <w:lang w:val="en-US" w:eastAsia="zh-CN"/>
        </w:rPr>
      </w:pPr>
      <w:r>
        <w:rPr>
          <w:rFonts w:hint="eastAsia"/>
          <w:lang w:eastAsia="zh-CN"/>
        </w:rPr>
        <w:t>九、备注：（若与前面条款发生冲突以本备注为准）</w:t>
      </w:r>
      <w:r>
        <w:rPr>
          <w:rFonts w:hint="eastAsia"/>
          <w:u w:val="single"/>
          <w:lang w:val="en-US" w:eastAsia="zh-CN"/>
        </w:rPr>
        <w:t xml:space="preserve">                                                   </w:t>
      </w:r>
    </w:p>
    <w:p>
      <w:pPr>
        <w:spacing w:line="360" w:lineRule="auto"/>
        <w:rPr>
          <w:rFonts w:hint="eastAsia" w:ascii="宋体" w:hAnsi="宋体" w:eastAsia="宋体" w:cs="宋体"/>
          <w:b w:val="0"/>
          <w:bCs w:val="0"/>
          <w:sz w:val="24"/>
          <w:lang w:eastAsia="zh-CN"/>
        </w:rPr>
      </w:pPr>
      <w:r>
        <w:rPr>
          <w:rFonts w:hint="eastAsia"/>
          <w:u w:val="single"/>
          <w:lang w:val="en-US" w:eastAsia="zh-CN"/>
        </w:rPr>
        <w:t xml:space="preserve">                                                                                                </w:t>
      </w:r>
    </w:p>
    <w:p>
      <w:pPr>
        <w:spacing w:line="360" w:lineRule="auto"/>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委托</w:t>
      </w:r>
      <w:r>
        <w:rPr>
          <w:rFonts w:hint="eastAsia" w:ascii="宋体" w:hAnsi="宋体" w:eastAsia="宋体" w:cs="宋体"/>
          <w:b w:val="0"/>
          <w:bCs w:val="0"/>
          <w:sz w:val="24"/>
        </w:rPr>
        <w:t xml:space="preserve">方：                                          </w:t>
      </w:r>
      <w:r>
        <w:rPr>
          <w:rFonts w:hint="eastAsia" w:ascii="宋体" w:hAnsi="宋体" w:eastAsia="宋体" w:cs="宋体"/>
          <w:b w:val="0"/>
          <w:bCs w:val="0"/>
          <w:sz w:val="24"/>
          <w:lang w:eastAsia="zh-CN"/>
        </w:rPr>
        <w:t>受托</w:t>
      </w:r>
      <w:r>
        <w:rPr>
          <w:rFonts w:hint="eastAsia" w:ascii="宋体" w:hAnsi="宋体" w:eastAsia="宋体" w:cs="宋体"/>
          <w:b w:val="0"/>
          <w:bCs w:val="0"/>
          <w:sz w:val="24"/>
        </w:rPr>
        <w:t>方：</w:t>
      </w:r>
      <w:r>
        <w:rPr>
          <w:rFonts w:hint="eastAsia" w:ascii="宋体" w:hAnsi="宋体" w:eastAsia="宋体" w:cs="宋体"/>
          <w:b w:val="0"/>
          <w:bCs w:val="0"/>
          <w:sz w:val="24"/>
          <w:lang w:eastAsia="zh-CN"/>
        </w:rPr>
        <w:t>惠州爱家源实业有限公司</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 xml:space="preserve">                               </w:t>
      </w: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lang w:eastAsia="zh-CN"/>
        </w:rPr>
        <w:t>经</w:t>
      </w:r>
      <w:r>
        <w:rPr>
          <w:rFonts w:hint="eastAsia" w:ascii="宋体" w:hAnsi="宋体" w:eastAsia="宋体" w:cs="宋体"/>
          <w:b w:val="0"/>
          <w:bCs w:val="0"/>
          <w:sz w:val="24"/>
        </w:rPr>
        <w:t xml:space="preserve">办人： </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 xml:space="preserve">    </w:t>
      </w:r>
      <w:bookmarkStart w:id="0" w:name="_GoBack"/>
      <w:bookmarkEnd w:id="0"/>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rPr>
        <w:t>日期：</w:t>
      </w: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rPr>
        <w:t xml:space="preserve">                                </w:t>
      </w: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rPr>
        <w:t>日期：</w:t>
      </w:r>
    </w:p>
    <w:sectPr>
      <w:pgSz w:w="11906" w:h="16838"/>
      <w:pgMar w:top="851" w:right="851" w:bottom="851"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E0C"/>
    <w:rsid w:val="000010AC"/>
    <w:rsid w:val="00010628"/>
    <w:rsid w:val="00025420"/>
    <w:rsid w:val="000D552E"/>
    <w:rsid w:val="00166CF7"/>
    <w:rsid w:val="00173931"/>
    <w:rsid w:val="00251A3A"/>
    <w:rsid w:val="00276D89"/>
    <w:rsid w:val="002B4706"/>
    <w:rsid w:val="002E5C85"/>
    <w:rsid w:val="002F4915"/>
    <w:rsid w:val="00320CE3"/>
    <w:rsid w:val="00361EF4"/>
    <w:rsid w:val="003B175F"/>
    <w:rsid w:val="004039FD"/>
    <w:rsid w:val="004C4B7A"/>
    <w:rsid w:val="004E0D12"/>
    <w:rsid w:val="004F1020"/>
    <w:rsid w:val="0050547B"/>
    <w:rsid w:val="005152B8"/>
    <w:rsid w:val="00571B43"/>
    <w:rsid w:val="005D6484"/>
    <w:rsid w:val="006063F5"/>
    <w:rsid w:val="0060722D"/>
    <w:rsid w:val="00664211"/>
    <w:rsid w:val="00684CE4"/>
    <w:rsid w:val="006B79AC"/>
    <w:rsid w:val="006F1463"/>
    <w:rsid w:val="00723BEF"/>
    <w:rsid w:val="007A34B9"/>
    <w:rsid w:val="007A3FFB"/>
    <w:rsid w:val="008350DB"/>
    <w:rsid w:val="00840356"/>
    <w:rsid w:val="00870AEA"/>
    <w:rsid w:val="008F233B"/>
    <w:rsid w:val="008F3E0C"/>
    <w:rsid w:val="009657DD"/>
    <w:rsid w:val="00991121"/>
    <w:rsid w:val="009A2CE0"/>
    <w:rsid w:val="009B2AB5"/>
    <w:rsid w:val="00A500F1"/>
    <w:rsid w:val="00A6314A"/>
    <w:rsid w:val="00AA69F8"/>
    <w:rsid w:val="00AE12A9"/>
    <w:rsid w:val="00AE4258"/>
    <w:rsid w:val="00AE78BE"/>
    <w:rsid w:val="00B2438A"/>
    <w:rsid w:val="00B63E9C"/>
    <w:rsid w:val="00BA14DB"/>
    <w:rsid w:val="00BE06C1"/>
    <w:rsid w:val="00BE46DF"/>
    <w:rsid w:val="00C105E2"/>
    <w:rsid w:val="00C741C3"/>
    <w:rsid w:val="00C91CC2"/>
    <w:rsid w:val="00CC7620"/>
    <w:rsid w:val="00E05640"/>
    <w:rsid w:val="00E07AC5"/>
    <w:rsid w:val="00E30709"/>
    <w:rsid w:val="00E30C20"/>
    <w:rsid w:val="00E47720"/>
    <w:rsid w:val="00F079C0"/>
    <w:rsid w:val="00F200BD"/>
    <w:rsid w:val="00F218FB"/>
    <w:rsid w:val="00F3188B"/>
    <w:rsid w:val="00F62293"/>
    <w:rsid w:val="00F6640B"/>
    <w:rsid w:val="00F82B29"/>
    <w:rsid w:val="012968AB"/>
    <w:rsid w:val="03560438"/>
    <w:rsid w:val="08A92653"/>
    <w:rsid w:val="0C2F103F"/>
    <w:rsid w:val="13C824FF"/>
    <w:rsid w:val="15045871"/>
    <w:rsid w:val="172A087E"/>
    <w:rsid w:val="1C662DD5"/>
    <w:rsid w:val="21FA1117"/>
    <w:rsid w:val="26272C82"/>
    <w:rsid w:val="28776EDB"/>
    <w:rsid w:val="2A6B678D"/>
    <w:rsid w:val="2C4747FC"/>
    <w:rsid w:val="2DB012A0"/>
    <w:rsid w:val="305F3DD8"/>
    <w:rsid w:val="32611072"/>
    <w:rsid w:val="3379726B"/>
    <w:rsid w:val="33850E07"/>
    <w:rsid w:val="34080084"/>
    <w:rsid w:val="365075D0"/>
    <w:rsid w:val="39767A40"/>
    <w:rsid w:val="3BF50BE3"/>
    <w:rsid w:val="3DF14692"/>
    <w:rsid w:val="3E346BAD"/>
    <w:rsid w:val="3F885A00"/>
    <w:rsid w:val="3F9B05F8"/>
    <w:rsid w:val="41D557E3"/>
    <w:rsid w:val="427F4A86"/>
    <w:rsid w:val="46914B56"/>
    <w:rsid w:val="49C2328C"/>
    <w:rsid w:val="4AC61D23"/>
    <w:rsid w:val="4D3D1837"/>
    <w:rsid w:val="50D414D8"/>
    <w:rsid w:val="51FB4E6D"/>
    <w:rsid w:val="524219CA"/>
    <w:rsid w:val="52480AEB"/>
    <w:rsid w:val="54531FB1"/>
    <w:rsid w:val="559E4038"/>
    <w:rsid w:val="562E2706"/>
    <w:rsid w:val="5808201A"/>
    <w:rsid w:val="5A3E67FB"/>
    <w:rsid w:val="5D7C5AAE"/>
    <w:rsid w:val="5E1A52A8"/>
    <w:rsid w:val="5E5D53A2"/>
    <w:rsid w:val="61B35F88"/>
    <w:rsid w:val="626C4F6D"/>
    <w:rsid w:val="68202D03"/>
    <w:rsid w:val="693E3A4D"/>
    <w:rsid w:val="69D56D0C"/>
    <w:rsid w:val="6B952C62"/>
    <w:rsid w:val="6D1A744B"/>
    <w:rsid w:val="6FA0475A"/>
    <w:rsid w:val="707E2A00"/>
    <w:rsid w:val="727F3BA7"/>
    <w:rsid w:val="760C209B"/>
    <w:rsid w:val="77B81735"/>
    <w:rsid w:val="78C248B2"/>
    <w:rsid w:val="79FA51FB"/>
    <w:rsid w:val="7A3B04B4"/>
    <w:rsid w:val="7A5368AC"/>
    <w:rsid w:val="7A90711C"/>
    <w:rsid w:val="7AEC6FAE"/>
    <w:rsid w:val="7BE618AB"/>
    <w:rsid w:val="7EE36B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uiPriority w:val="0"/>
    <w:rPr>
      <w:kern w:val="2"/>
      <w:sz w:val="18"/>
      <w:szCs w:val="18"/>
    </w:rPr>
  </w:style>
  <w:style w:type="character" w:customStyle="1" w:styleId="7">
    <w:name w:val="页眉 字符"/>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置家地产</Company>
  <Pages>2</Pages>
  <Words>269</Words>
  <Characters>1534</Characters>
  <Lines>12</Lines>
  <Paragraphs>3</Paragraphs>
  <TotalTime>1</TotalTime>
  <ScaleCrop>false</ScaleCrop>
  <LinksUpToDate>false</LinksUpToDate>
  <CharactersWithSpaces>1800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2017-05-15T10:25:00Z</dcterms:created>
  <dc:creator>置家地产</dc:creator>
  <cp:lastModifiedBy>昕卉(爱家源实业)18219376999</cp:lastModifiedBy>
  <cp:lastPrinted>2023-03-14T08:59:00Z</cp:lastPrinted>
  <dcterms:modified xsi:type="dcterms:W3CDTF">2023-04-13T01:40:57Z</dcterms:modified>
  <dc:title>业务编号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10102254133B4B308551DE4FF8289DDD</vt:lpwstr>
  </property>
</Properties>
</file>